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71143" w14:textId="269FD321" w:rsidR="008349E2" w:rsidRDefault="00213D3B" w:rsidP="00213D3B">
      <w:pPr>
        <w:jc w:val="center"/>
        <w:rPr>
          <w:b/>
          <w:bCs/>
        </w:rPr>
      </w:pPr>
      <w:r w:rsidRPr="00213D3B">
        <w:rPr>
          <w:b/>
          <w:bCs/>
        </w:rPr>
        <w:t>LWA Board Meeting Minutes 6-10-25 ZOOM</w:t>
      </w:r>
    </w:p>
    <w:p w14:paraId="6A3B809E" w14:textId="77777777" w:rsidR="00213D3B" w:rsidRDefault="00213D3B" w:rsidP="00213D3B">
      <w:pPr>
        <w:jc w:val="center"/>
        <w:rPr>
          <w:b/>
          <w:bCs/>
        </w:rPr>
      </w:pPr>
    </w:p>
    <w:p w14:paraId="3A20BAE2" w14:textId="3DBD3C3B" w:rsidR="00213D3B" w:rsidRDefault="00213D3B" w:rsidP="00213D3B">
      <w:r>
        <w:t>Present:  Charlie McGlynn, John Clausen, Scott Erickson, Ron Reich, Teresa Reding, Susan Mork, Dave Patterson, Kim Zwart, Jill Emanuel, Troy Barton, Janis Judd</w:t>
      </w:r>
    </w:p>
    <w:p w14:paraId="1BD706D9" w14:textId="0F138814" w:rsidR="00213D3B" w:rsidRDefault="00213D3B" w:rsidP="00213D3B">
      <w:r>
        <w:t>Absent:  Mark Wolf, Greg Gilbertson, Tony Patterson</w:t>
      </w:r>
    </w:p>
    <w:p w14:paraId="7C7FCE48" w14:textId="3DA6E6F6" w:rsidR="00213D3B" w:rsidRDefault="00213D3B" w:rsidP="00213D3B">
      <w:pPr>
        <w:pStyle w:val="ListParagraph"/>
        <w:numPr>
          <w:ilvl w:val="0"/>
          <w:numId w:val="1"/>
        </w:numPr>
      </w:pPr>
      <w:r>
        <w:t xml:space="preserve"> Meeting called to order at 7:07 pm by President Charlie McGlynn</w:t>
      </w:r>
    </w:p>
    <w:p w14:paraId="16DC174B" w14:textId="14735AF0" w:rsidR="00213D3B" w:rsidRDefault="00213D3B" w:rsidP="00213D3B">
      <w:pPr>
        <w:pStyle w:val="ListParagraph"/>
        <w:numPr>
          <w:ilvl w:val="0"/>
          <w:numId w:val="1"/>
        </w:numPr>
      </w:pPr>
      <w:r>
        <w:t>Motion to approve the minutes of 5/13/25 board meeting made by Ron/Teresa – motion carried</w:t>
      </w:r>
    </w:p>
    <w:p w14:paraId="15D117E1" w14:textId="131771AE" w:rsidR="00213D3B" w:rsidRDefault="00213D3B" w:rsidP="00213D3B">
      <w:pPr>
        <w:pStyle w:val="ListParagraph"/>
        <w:numPr>
          <w:ilvl w:val="0"/>
          <w:numId w:val="1"/>
        </w:numPr>
      </w:pPr>
      <w:r>
        <w:t>Budget concerns – Charlie and John both received a letter from an anonymous person stating concerns that the board had approved expenditures over $1,000 for the Lake Steward Lunch &amp; Learn program and the Youth Fishing Contest.  Discussion held.  Our by-laws do state that the board cannot spend over $1,000 – more than that needs general membership approval.  Board feels we stay</w:t>
      </w:r>
      <w:r w:rsidR="000C623B">
        <w:t xml:space="preserve">ed </w:t>
      </w:r>
      <w:r>
        <w:t>within this parameter because financial information this anonymous person refers to does not reflect the entire picture of donations that were made for each event</w:t>
      </w:r>
      <w:r w:rsidR="000C623B">
        <w:t xml:space="preserve"> as well as ‘</w:t>
      </w:r>
      <w:proofErr w:type="gramStart"/>
      <w:r w:rsidR="000C623B">
        <w:t>one time</w:t>
      </w:r>
      <w:proofErr w:type="gramEnd"/>
      <w:r w:rsidR="000C623B">
        <w:t xml:space="preserve"> costs’ for items that will </w:t>
      </w:r>
      <w:r w:rsidR="0002148F">
        <w:t xml:space="preserve">also </w:t>
      </w:r>
      <w:r w:rsidR="000C623B">
        <w:t>be used in the future</w:t>
      </w:r>
      <w:r w:rsidR="0002148F">
        <w:t xml:space="preserve">, </w:t>
      </w:r>
      <w:r w:rsidR="000C623B">
        <w:t>that the board approved separately</w:t>
      </w:r>
      <w:r w:rsidR="0002148F">
        <w:t xml:space="preserve">, </w:t>
      </w:r>
      <w:r w:rsidR="000C623B">
        <w:t xml:space="preserve">but end up on that line item on financial report.  </w:t>
      </w:r>
      <w:r w:rsidR="0002148F">
        <w:t xml:space="preserve">Scott shared that he and MaryBeth had donated $1,000 to the Lake Stewardship Lake &amp; Learn luncheon last year so the net cost to LWA (including flyers that we still </w:t>
      </w:r>
      <w:proofErr w:type="gramStart"/>
      <w:r w:rsidR="0002148F">
        <w:t>have to</w:t>
      </w:r>
      <w:proofErr w:type="gramEnd"/>
      <w:r w:rsidR="0002148F">
        <w:t xml:space="preserve"> distribute this year) was $975.  </w:t>
      </w:r>
      <w:r w:rsidR="000C623B">
        <w:t xml:space="preserve">Dave Patterson suggested adding an * or ** to the financial report where more details </w:t>
      </w:r>
      <w:proofErr w:type="gramStart"/>
      <w:r w:rsidR="000C623B">
        <w:t>like  “</w:t>
      </w:r>
      <w:proofErr w:type="gramEnd"/>
      <w:r w:rsidR="000C623B">
        <w:t xml:space="preserve">does not reflect donations of $ for this event” </w:t>
      </w:r>
      <w:proofErr w:type="gramStart"/>
      <w:r w:rsidR="000C623B">
        <w:t>or  “</w:t>
      </w:r>
      <w:proofErr w:type="gramEnd"/>
      <w:r w:rsidR="000C623B">
        <w:t>includes ‘one time’ expense of $ for ________”. details could be provided.  Board decided it might be good to review by-laws and see if we need to update them.  Charlie asked for volunteers to review the by-laws around expenditure approvals portion and bring back suggestions to the board for any action needed.  S        proposed increasing the board approval expenditure total to $1,500 from its current cap of $1,000</w:t>
      </w:r>
      <w:r w:rsidR="0002148F">
        <w:t xml:space="preserve"> since everything is costing more all around.  Scott volunteered to spearhead the by-law review committee and is shooting for sharing findings at the September board meeting.</w:t>
      </w:r>
    </w:p>
    <w:p w14:paraId="564D4366" w14:textId="3D86BE18" w:rsidR="0002148F" w:rsidRDefault="0002148F" w:rsidP="00213D3B">
      <w:pPr>
        <w:pStyle w:val="ListParagraph"/>
        <w:numPr>
          <w:ilvl w:val="0"/>
          <w:numId w:val="1"/>
        </w:numPr>
      </w:pPr>
      <w:r>
        <w:t xml:space="preserve">CLT Lakes &amp; Shores Update </w:t>
      </w:r>
      <w:proofErr w:type="gramStart"/>
      <w:r w:rsidR="00C6425A">
        <w:t>–</w:t>
      </w:r>
      <w:r>
        <w:t xml:space="preserve"> </w:t>
      </w:r>
      <w:r w:rsidR="00135073">
        <w:t xml:space="preserve"> Charlie</w:t>
      </w:r>
      <w:proofErr w:type="gramEnd"/>
      <w:r w:rsidR="00135073">
        <w:t xml:space="preserve"> shared that discussions have been held whether tax funds can be used to pay Lake Associations for boat landing inspector hours, AIS treatment and lake surveys for AIS.  Cass County personnel have been asked to weigh in – also waiting for more information.  Discussion held what LWA would do if funding is unavailable from CLT.</w:t>
      </w:r>
    </w:p>
    <w:p w14:paraId="68B4BEAD" w14:textId="77777777" w:rsidR="00135073" w:rsidRDefault="00135073" w:rsidP="00135073">
      <w:pPr>
        <w:ind w:left="360"/>
      </w:pPr>
    </w:p>
    <w:p w14:paraId="173325EC" w14:textId="508C4B99" w:rsidR="00C6425A" w:rsidRDefault="00C6425A" w:rsidP="00213D3B">
      <w:pPr>
        <w:pStyle w:val="ListParagraph"/>
        <w:numPr>
          <w:ilvl w:val="0"/>
          <w:numId w:val="1"/>
        </w:numPr>
      </w:pPr>
      <w:r>
        <w:lastRenderedPageBreak/>
        <w:t xml:space="preserve">Annual Meeting Planning </w:t>
      </w:r>
    </w:p>
    <w:p w14:paraId="127E0EF6" w14:textId="5E22AEE7" w:rsidR="00CE0EE5" w:rsidRDefault="00C6425A" w:rsidP="00CE0EE5">
      <w:pPr>
        <w:pStyle w:val="ListParagraph"/>
        <w:numPr>
          <w:ilvl w:val="0"/>
          <w:numId w:val="2"/>
        </w:numPr>
      </w:pPr>
      <w:r>
        <w:t xml:space="preserve">Guest speaker ideas </w:t>
      </w:r>
      <w:r w:rsidR="00CE0EE5">
        <w:t>–</w:t>
      </w:r>
      <w:r>
        <w:t xml:space="preserve"> </w:t>
      </w:r>
      <w:r w:rsidR="00CE0EE5">
        <w:t>Charlie asked if we wanted to have a guest speaker – discussion held – maybe an AIS speaker – keep it to a limited time – suggestions:  Paul S Jacobson – U of M Extension Naturalist, Steve Henry – Cass County AIS specialist.  Meet at 2 pm on Friday, July 25</w:t>
      </w:r>
      <w:r w:rsidR="00CE0EE5" w:rsidRPr="00CE0EE5">
        <w:rPr>
          <w:vertAlign w:val="superscript"/>
        </w:rPr>
        <w:t>th</w:t>
      </w:r>
      <w:r w:rsidR="00CE0EE5">
        <w:t xml:space="preserve"> to set up Crooked Lake Town Hall (CLT) – Scott, John, Ron, Teresa, and Janis volunteered to set up.  Scott will get a key from Brian P. for the townhall.  Charlie will help put together any power points we want to use.  Charlie will prepare a draft agenda and send to the board by the end of this week for our comments.  Charlie will check with Bob Eddy to find out if RALALA yearly dues.</w:t>
      </w:r>
    </w:p>
    <w:p w14:paraId="6E9F0CEC" w14:textId="23CBBA54" w:rsidR="00CE0EE5" w:rsidRDefault="00CE0EE5" w:rsidP="00CE0EE5">
      <w:pPr>
        <w:pStyle w:val="ListParagraph"/>
        <w:numPr>
          <w:ilvl w:val="0"/>
          <w:numId w:val="1"/>
        </w:numPr>
      </w:pPr>
      <w:r>
        <w:t>New Website/Logo – no update</w:t>
      </w:r>
    </w:p>
    <w:p w14:paraId="0202FCF6" w14:textId="1DB19321" w:rsidR="00CE0EE5" w:rsidRDefault="00CE0EE5" w:rsidP="00CE0EE5">
      <w:pPr>
        <w:pStyle w:val="ListParagraph"/>
        <w:numPr>
          <w:ilvl w:val="0"/>
          <w:numId w:val="1"/>
        </w:numPr>
      </w:pPr>
      <w:r>
        <w:t>Welcome packet project – Susan and Kim met</w:t>
      </w:r>
    </w:p>
    <w:p w14:paraId="2A3D51C3" w14:textId="27DD1049" w:rsidR="00CE0EE5" w:rsidRDefault="00CE0EE5" w:rsidP="00CE0EE5">
      <w:pPr>
        <w:pStyle w:val="ListParagraph"/>
        <w:numPr>
          <w:ilvl w:val="0"/>
          <w:numId w:val="1"/>
        </w:numPr>
      </w:pPr>
      <w:r>
        <w:t>Upcoming Events</w:t>
      </w:r>
    </w:p>
    <w:p w14:paraId="67E3BDB8" w14:textId="4B915678" w:rsidR="00CE0EE5" w:rsidRDefault="00CE0EE5" w:rsidP="00CE0EE5">
      <w:pPr>
        <w:pStyle w:val="ListParagraph"/>
        <w:numPr>
          <w:ilvl w:val="0"/>
          <w:numId w:val="3"/>
        </w:numPr>
      </w:pPr>
      <w:r>
        <w:t>Lake Steward Lunch &amp; Learn – June 13</w:t>
      </w:r>
      <w:r w:rsidRPr="00CE0EE5">
        <w:rPr>
          <w:vertAlign w:val="superscript"/>
        </w:rPr>
        <w:t>th</w:t>
      </w:r>
      <w:r>
        <w:t xml:space="preserve"> at noon – Crooked Lake Café </w:t>
      </w:r>
    </w:p>
    <w:p w14:paraId="5663A5A8" w14:textId="090AC3B7" w:rsidR="00CE0EE5" w:rsidRDefault="00CE0EE5" w:rsidP="00CE0EE5">
      <w:pPr>
        <w:pStyle w:val="ListParagraph"/>
        <w:numPr>
          <w:ilvl w:val="0"/>
          <w:numId w:val="3"/>
        </w:numPr>
      </w:pPr>
      <w:r>
        <w:t>Youth Boat Event with RALALA – Thursday, June 19</w:t>
      </w:r>
      <w:r w:rsidRPr="00CE0EE5">
        <w:rPr>
          <w:vertAlign w:val="superscript"/>
        </w:rPr>
        <w:t>th</w:t>
      </w:r>
      <w:r>
        <w:t xml:space="preserve"> at the Channel Inn – Charlie will be there</w:t>
      </w:r>
    </w:p>
    <w:p w14:paraId="7791F21C" w14:textId="7CCE644F" w:rsidR="00CE0EE5" w:rsidRDefault="00CE0EE5" w:rsidP="00CE0EE5">
      <w:pPr>
        <w:pStyle w:val="ListParagraph"/>
        <w:numPr>
          <w:ilvl w:val="0"/>
          <w:numId w:val="3"/>
        </w:numPr>
      </w:pPr>
      <w:r>
        <w:t>Youth Fishing Challenge – June 28</w:t>
      </w:r>
      <w:r w:rsidRPr="00CE0EE5">
        <w:rPr>
          <w:vertAlign w:val="superscript"/>
        </w:rPr>
        <w:t>th</w:t>
      </w:r>
      <w:r>
        <w:t xml:space="preserve"> at Pat &amp; Julie Maranda’s</w:t>
      </w:r>
    </w:p>
    <w:p w14:paraId="09961370" w14:textId="101B8752" w:rsidR="00CE0EE5" w:rsidRDefault="00CE0EE5" w:rsidP="00CE0EE5">
      <w:pPr>
        <w:pStyle w:val="ListParagraph"/>
        <w:numPr>
          <w:ilvl w:val="0"/>
          <w:numId w:val="1"/>
        </w:numPr>
      </w:pPr>
      <w:r>
        <w:t>Other Business – John brought up buoys – did Olds and TNT both put in buoys?  No, TNT did not put in any buoys.  John will send the gift card for gas to Olds soon.  Charlie got a note about a buoy by island – Teresa will check on that.  Bob Holman asked if anyone could volunteer at the CLT Lakes &amp; Shores booth at the Corn Feed on August 17</w:t>
      </w:r>
      <w:r w:rsidRPr="00CE0EE5">
        <w:rPr>
          <w:vertAlign w:val="superscript"/>
        </w:rPr>
        <w:t>th</w:t>
      </w:r>
      <w:r>
        <w:t xml:space="preserve"> – Susan &amp; Scott said they can, maybe also Kim &amp; Charlie.</w:t>
      </w:r>
    </w:p>
    <w:p w14:paraId="11E7DA79" w14:textId="46CA069E" w:rsidR="00CE0EE5" w:rsidRDefault="00CE0EE5" w:rsidP="00CE0EE5">
      <w:r>
        <w:t>Motion to adjourn made by Scott/Teresa – motion carried.  Meeting adjourned 8:24 pm</w:t>
      </w:r>
    </w:p>
    <w:p w14:paraId="16D0E996" w14:textId="51210F44" w:rsidR="00CE0EE5" w:rsidRDefault="00CE0EE5" w:rsidP="00CE0EE5">
      <w:r>
        <w:t>Next meeting Saturday, July 12</w:t>
      </w:r>
      <w:r w:rsidRPr="00CE0EE5">
        <w:rPr>
          <w:vertAlign w:val="superscript"/>
        </w:rPr>
        <w:t>th</w:t>
      </w:r>
      <w:r>
        <w:t xml:space="preserve"> at 9 am in person at CLT hall.  </w:t>
      </w:r>
    </w:p>
    <w:p w14:paraId="2B1AE2A0" w14:textId="4D6B2F0D" w:rsidR="00CE0EE5" w:rsidRDefault="00CE0EE5" w:rsidP="00CE0EE5">
      <w:r>
        <w:t>Respectfully submitted,</w:t>
      </w:r>
    </w:p>
    <w:p w14:paraId="1C83160C" w14:textId="4A489902" w:rsidR="00CE0EE5" w:rsidRPr="00213D3B" w:rsidRDefault="00CE0EE5" w:rsidP="00CE0EE5">
      <w:r>
        <w:t>Janis Judd, Secretary</w:t>
      </w:r>
    </w:p>
    <w:sectPr w:rsidR="00CE0EE5" w:rsidRPr="00213D3B" w:rsidSect="00544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6A1"/>
    <w:multiLevelType w:val="hybridMultilevel"/>
    <w:tmpl w:val="3828D174"/>
    <w:lvl w:ilvl="0" w:tplc="8AC412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D24488"/>
    <w:multiLevelType w:val="hybridMultilevel"/>
    <w:tmpl w:val="CFDCDD42"/>
    <w:lvl w:ilvl="0" w:tplc="B3FC4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B76744"/>
    <w:multiLevelType w:val="hybridMultilevel"/>
    <w:tmpl w:val="6F9AC5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2910241">
    <w:abstractNumId w:val="2"/>
  </w:num>
  <w:num w:numId="2" w16cid:durableId="161969011">
    <w:abstractNumId w:val="0"/>
  </w:num>
  <w:num w:numId="3" w16cid:durableId="1928607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3B"/>
    <w:rsid w:val="0002148F"/>
    <w:rsid w:val="000C623B"/>
    <w:rsid w:val="00135073"/>
    <w:rsid w:val="00202715"/>
    <w:rsid w:val="00213D3B"/>
    <w:rsid w:val="00253139"/>
    <w:rsid w:val="00282CFA"/>
    <w:rsid w:val="00306919"/>
    <w:rsid w:val="0053054E"/>
    <w:rsid w:val="00544208"/>
    <w:rsid w:val="00787311"/>
    <w:rsid w:val="007B5AF0"/>
    <w:rsid w:val="008349E2"/>
    <w:rsid w:val="009E0560"/>
    <w:rsid w:val="00AA04D2"/>
    <w:rsid w:val="00B93089"/>
    <w:rsid w:val="00C6425A"/>
    <w:rsid w:val="00CE0EE5"/>
    <w:rsid w:val="00F7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21EDFF"/>
  <w15:chartTrackingRefBased/>
  <w15:docId w15:val="{6ECF9739-3C05-2541-AF38-14114AB3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3D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3D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3D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3D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D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D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D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D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D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D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3D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3D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3D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D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D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D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D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D3B"/>
    <w:rPr>
      <w:rFonts w:eastAsiaTheme="majorEastAsia" w:cstheme="majorBidi"/>
      <w:color w:val="272727" w:themeColor="text1" w:themeTint="D8"/>
    </w:rPr>
  </w:style>
  <w:style w:type="paragraph" w:styleId="Title">
    <w:name w:val="Title"/>
    <w:basedOn w:val="Normal"/>
    <w:next w:val="Normal"/>
    <w:link w:val="TitleChar"/>
    <w:uiPriority w:val="10"/>
    <w:qFormat/>
    <w:rsid w:val="00213D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D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D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D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D3B"/>
    <w:pPr>
      <w:spacing w:before="160"/>
      <w:jc w:val="center"/>
    </w:pPr>
    <w:rPr>
      <w:i/>
      <w:iCs/>
      <w:color w:val="404040" w:themeColor="text1" w:themeTint="BF"/>
    </w:rPr>
  </w:style>
  <w:style w:type="character" w:customStyle="1" w:styleId="QuoteChar">
    <w:name w:val="Quote Char"/>
    <w:basedOn w:val="DefaultParagraphFont"/>
    <w:link w:val="Quote"/>
    <w:uiPriority w:val="29"/>
    <w:rsid w:val="00213D3B"/>
    <w:rPr>
      <w:i/>
      <w:iCs/>
      <w:color w:val="404040" w:themeColor="text1" w:themeTint="BF"/>
    </w:rPr>
  </w:style>
  <w:style w:type="paragraph" w:styleId="ListParagraph">
    <w:name w:val="List Paragraph"/>
    <w:basedOn w:val="Normal"/>
    <w:uiPriority w:val="34"/>
    <w:qFormat/>
    <w:rsid w:val="00213D3B"/>
    <w:pPr>
      <w:ind w:left="720"/>
      <w:contextualSpacing/>
    </w:pPr>
  </w:style>
  <w:style w:type="character" w:styleId="IntenseEmphasis">
    <w:name w:val="Intense Emphasis"/>
    <w:basedOn w:val="DefaultParagraphFont"/>
    <w:uiPriority w:val="21"/>
    <w:qFormat/>
    <w:rsid w:val="00213D3B"/>
    <w:rPr>
      <w:i/>
      <w:iCs/>
      <w:color w:val="0F4761" w:themeColor="accent1" w:themeShade="BF"/>
    </w:rPr>
  </w:style>
  <w:style w:type="paragraph" w:styleId="IntenseQuote">
    <w:name w:val="Intense Quote"/>
    <w:basedOn w:val="Normal"/>
    <w:next w:val="Normal"/>
    <w:link w:val="IntenseQuoteChar"/>
    <w:uiPriority w:val="30"/>
    <w:qFormat/>
    <w:rsid w:val="00213D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D3B"/>
    <w:rPr>
      <w:i/>
      <w:iCs/>
      <w:color w:val="0F4761" w:themeColor="accent1" w:themeShade="BF"/>
    </w:rPr>
  </w:style>
  <w:style w:type="character" w:styleId="IntenseReference">
    <w:name w:val="Intense Reference"/>
    <w:basedOn w:val="DefaultParagraphFont"/>
    <w:uiPriority w:val="32"/>
    <w:qFormat/>
    <w:rsid w:val="00213D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judd</dc:creator>
  <cp:keywords/>
  <dc:description/>
  <cp:lastModifiedBy>janis judd</cp:lastModifiedBy>
  <cp:revision>5</cp:revision>
  <dcterms:created xsi:type="dcterms:W3CDTF">2025-06-18T17:04:00Z</dcterms:created>
  <dcterms:modified xsi:type="dcterms:W3CDTF">2025-07-12T03:23:00Z</dcterms:modified>
</cp:coreProperties>
</file>